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3C" w:rsidRDefault="0067693C" w:rsidP="006769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реализации программы</w:t>
      </w:r>
    </w:p>
    <w:p w:rsidR="0067693C" w:rsidRDefault="0067693C" w:rsidP="006769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региональной инновационной площадки </w:t>
      </w:r>
    </w:p>
    <w:p w:rsidR="0067693C" w:rsidRDefault="0067693C" w:rsidP="006769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техносфера как условие обеспечения </w:t>
      </w:r>
    </w:p>
    <w:p w:rsidR="0067693C" w:rsidRDefault="0067693C" w:rsidP="006769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качества образования обучающихся МБОУ «Лицей № 5 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льца»</w:t>
      </w:r>
    </w:p>
    <w:p w:rsidR="0067693C" w:rsidRDefault="0067693C" w:rsidP="006769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2023-2025 гг.</w:t>
      </w:r>
    </w:p>
    <w:p w:rsidR="0067693C" w:rsidRDefault="0067693C" w:rsidP="006769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7693C" w:rsidRDefault="0067693C" w:rsidP="006769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Сформирована рабочая группа приказом по лицею от 16.01.2023      № 8/1-ув в следующем составе:</w:t>
      </w:r>
    </w:p>
    <w:p w:rsidR="0067693C" w:rsidRDefault="0067693C" w:rsidP="0067693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группы –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Алехина Ирина Юрьевна,</w:t>
      </w:r>
    </w:p>
    <w:p w:rsidR="0067693C" w:rsidRDefault="0067693C" w:rsidP="0067693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группы:</w:t>
      </w:r>
    </w:p>
    <w:p w:rsidR="0067693C" w:rsidRDefault="0067693C" w:rsidP="0067693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Карасев Геннадий Викторович, учитель информатики,</w:t>
      </w:r>
    </w:p>
    <w:p w:rsidR="0067693C" w:rsidRDefault="0067693C" w:rsidP="0067693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Дорохин Александр Юрьевич, учитель технологии,</w:t>
      </w:r>
    </w:p>
    <w:p w:rsidR="0067693C" w:rsidRDefault="0067693C" w:rsidP="0067693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Карпачев Илья Викторович, учитель информатики,</w:t>
      </w:r>
    </w:p>
    <w:p w:rsidR="0067693C" w:rsidRDefault="0067693C" w:rsidP="0067693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Фаустова Екатерина Юрьевна, учитель информатики,</w:t>
      </w:r>
    </w:p>
    <w:p w:rsidR="0067693C" w:rsidRDefault="0067693C" w:rsidP="0067693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Добрина Варвара Альбертовна, учитель математики,</w:t>
      </w:r>
    </w:p>
    <w:p w:rsidR="0067693C" w:rsidRDefault="0067693C" w:rsidP="0067693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Руднева Марина Владимировна, учитель географии.</w:t>
      </w:r>
    </w:p>
    <w:p w:rsidR="0067693C" w:rsidRPr="0067693C" w:rsidRDefault="0067693C" w:rsidP="006769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93C">
        <w:rPr>
          <w:rFonts w:ascii="Times New Roman" w:hAnsi="Times New Roman" w:cs="Times New Roman"/>
          <w:sz w:val="28"/>
          <w:szCs w:val="28"/>
        </w:rPr>
        <w:t>Создана нормативно-правовая база проекта в форме локальных актов, приказов: от 22.08.2022  № 153/1-ув «Об утверждении инновационной деятельности», от 03.11.2022 № 230-ув «Об утверждении Программы региональной инновационной площадки «Современная техносфера как условие обеспечения качества образования обучающихся МБОУ «Лицей № 5 г</w:t>
      </w:r>
      <w:proofErr w:type="gramStart"/>
      <w:r w:rsidRPr="0067693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67693C">
        <w:rPr>
          <w:rFonts w:ascii="Times New Roman" w:hAnsi="Times New Roman" w:cs="Times New Roman"/>
          <w:sz w:val="28"/>
          <w:szCs w:val="28"/>
        </w:rPr>
        <w:t>льца»,  от 16.01.2023 № 8/1-ув «О создании рабочей группы».</w:t>
      </w:r>
    </w:p>
    <w:p w:rsidR="0067693C" w:rsidRPr="000E430A" w:rsidRDefault="0067693C" w:rsidP="006769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Создано информационное поле проекта – страница сайта (</w:t>
      </w:r>
      <w:hyperlink r:id="rId5" w:history="1">
        <w:r w:rsidRPr="009002C5">
          <w:rPr>
            <w:rStyle w:val="a4"/>
            <w:rFonts w:ascii="Times New Roman" w:hAnsi="Times New Roman" w:cs="Times New Roman"/>
            <w:sz w:val="28"/>
            <w:szCs w:val="28"/>
          </w:rPr>
          <w:t>http://licey-5.ucoz.ru/index/rip_quot_tekhnosfera_quot/0-111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67693C" w:rsidRPr="000E430A" w:rsidRDefault="0067693C" w:rsidP="006769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частичный анализ материально-технического обеспечения инфраструктуры и размещен на сайте и составлен план необходимого оборудования (</w:t>
      </w:r>
      <w:hyperlink r:id="rId6" w:history="1">
        <w:r w:rsidRPr="009002C5">
          <w:rPr>
            <w:rStyle w:val="a4"/>
            <w:rFonts w:ascii="Times New Roman" w:hAnsi="Times New Roman" w:cs="Times New Roman"/>
            <w:sz w:val="28"/>
            <w:szCs w:val="28"/>
          </w:rPr>
          <w:t>http://licey-5.ucoz.ru/index/rip_quot_tekhnosfera_quot/0-111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67693C" w:rsidRDefault="00602167" w:rsidP="006769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модернизации зон школьного пространства отремонтированы и оборудованы мастерские для мальчиков, открыт кабинет робототехники, оборудованы 10 кабинет естественно-математического цикла, оборудовано помещение теплицы для организации проектной деятельности, организована формирующая образовательная среда в рекреации с интерактивным глобусом. </w:t>
      </w:r>
    </w:p>
    <w:p w:rsidR="00EC08A1" w:rsidRDefault="00602167" w:rsidP="00602167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08A1">
        <w:rPr>
          <w:rFonts w:ascii="Times New Roman" w:hAnsi="Times New Roman" w:cs="Times New Roman"/>
          <w:sz w:val="28"/>
          <w:szCs w:val="28"/>
        </w:rPr>
        <w:t>Установлено сетевое взаимодействие для организации профессиональных проб обучающихся с государственным автономным профессиональным образовательным учреждением «Елецкий медицинский колледж имени Героя Советского Союза К.С.Константиновой» и с Федеральным государственным бюджетным образовательным учреждением высшего образования «ЕГУ им. И.А.Бунина».</w:t>
      </w:r>
    </w:p>
    <w:p w:rsidR="00EC08A1" w:rsidRDefault="00B40C0B" w:rsidP="00602167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2023 года в рамках образовательного проекта «Его Величество Урок» Заслуженный работник образования Липецкой области Добрина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В.А. провела мастер-класс по теме «Использование техносферы лицея в преподавании математики». </w:t>
      </w:r>
    </w:p>
    <w:p w:rsidR="00602167" w:rsidRDefault="00EC08A1" w:rsidP="00602167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08A1">
        <w:rPr>
          <w:rFonts w:ascii="Times New Roman" w:hAnsi="Times New Roman" w:cs="Times New Roman"/>
          <w:sz w:val="28"/>
          <w:szCs w:val="28"/>
        </w:rPr>
        <w:t xml:space="preserve">В рамках городского форума молодых педагогов 18.10.2023 проведен мастер-класс молодым учителем истории </w:t>
      </w:r>
      <w:proofErr w:type="spellStart"/>
      <w:r w:rsidRPr="00EC08A1">
        <w:rPr>
          <w:rFonts w:ascii="Times New Roman" w:hAnsi="Times New Roman" w:cs="Times New Roman"/>
          <w:sz w:val="28"/>
          <w:szCs w:val="28"/>
        </w:rPr>
        <w:t>Бурдаковым</w:t>
      </w:r>
      <w:proofErr w:type="spellEnd"/>
      <w:r w:rsidRPr="00EC08A1">
        <w:rPr>
          <w:rFonts w:ascii="Times New Roman" w:hAnsi="Times New Roman" w:cs="Times New Roman"/>
          <w:sz w:val="28"/>
          <w:szCs w:val="28"/>
        </w:rPr>
        <w:t xml:space="preserve"> Д.В. по теме ««Использование техносферы лицея в организации </w:t>
      </w:r>
      <w:proofErr w:type="spellStart"/>
      <w:r w:rsidRPr="00EC08A1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EC08A1">
        <w:rPr>
          <w:rFonts w:ascii="Times New Roman" w:hAnsi="Times New Roman" w:cs="Times New Roman"/>
          <w:sz w:val="28"/>
          <w:szCs w:val="28"/>
        </w:rPr>
        <w:t xml:space="preserve"> образования на уроках истории». </w:t>
      </w:r>
    </w:p>
    <w:p w:rsidR="00B40C0B" w:rsidRDefault="00B40C0B" w:rsidP="00602167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конкурсе в рамках «Движение Первых» с проектом «Подготовка кадров для цифровой экономики возможностями МБОУ «Лицей № 5 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льца»» (656 000 руб.)</w:t>
      </w:r>
    </w:p>
    <w:p w:rsidR="0089501C" w:rsidRDefault="0089501C"/>
    <w:sectPr w:rsidR="0089501C" w:rsidSect="0089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87D50"/>
    <w:multiLevelType w:val="hybridMultilevel"/>
    <w:tmpl w:val="AE1AA712"/>
    <w:lvl w:ilvl="0" w:tplc="659CA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93C"/>
    <w:rsid w:val="00076F4B"/>
    <w:rsid w:val="00133738"/>
    <w:rsid w:val="001806FD"/>
    <w:rsid w:val="002C383B"/>
    <w:rsid w:val="00312F1A"/>
    <w:rsid w:val="00377064"/>
    <w:rsid w:val="00602167"/>
    <w:rsid w:val="00642AAC"/>
    <w:rsid w:val="0067693C"/>
    <w:rsid w:val="006B25E0"/>
    <w:rsid w:val="0089501C"/>
    <w:rsid w:val="00895B00"/>
    <w:rsid w:val="00B40C0B"/>
    <w:rsid w:val="00BA3BE4"/>
    <w:rsid w:val="00BB2C0A"/>
    <w:rsid w:val="00CA0FA9"/>
    <w:rsid w:val="00EC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69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cey-5.ucoz.ru/index/rip_quot_tekhnosfera_quot/0-111" TargetMode="External"/><Relationship Id="rId5" Type="http://schemas.openxmlformats.org/officeDocument/2006/relationships/hyperlink" Target="http://licey-5.ucoz.ru/index/rip_quot_tekhnosfera_quot/0-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3</cp:revision>
  <dcterms:created xsi:type="dcterms:W3CDTF">2023-10-19T09:52:00Z</dcterms:created>
  <dcterms:modified xsi:type="dcterms:W3CDTF">2023-10-19T10:15:00Z</dcterms:modified>
</cp:coreProperties>
</file>